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56207" w14:textId="2106E3BE" w:rsidR="00F94210" w:rsidRDefault="003D385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Znak sprawy: AdG.26.0</w:t>
      </w:r>
      <w:r w:rsidR="00F25942">
        <w:rPr>
          <w:rFonts w:ascii="Times New Roman" w:hAnsi="Times New Roman" w:cs="Times New Roman"/>
          <w:b/>
          <w:bCs/>
        </w:rPr>
        <w:t>7</w:t>
      </w:r>
      <w:r w:rsidR="006B0878">
        <w:rPr>
          <w:rFonts w:ascii="Times New Roman" w:hAnsi="Times New Roman" w:cs="Times New Roman"/>
          <w:b/>
          <w:bCs/>
        </w:rPr>
        <w:t>.2025</w:t>
      </w:r>
      <w:r>
        <w:rPr>
          <w:rFonts w:ascii="Times New Roman" w:hAnsi="Times New Roman" w:cs="Times New Roman"/>
          <w:b/>
          <w:bCs/>
        </w:rPr>
        <w:t xml:space="preserve">            </w:t>
      </w:r>
      <w:r w:rsidR="001E2471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Załącznik nr 7</w:t>
      </w:r>
    </w:p>
    <w:p w14:paraId="36AE99A2" w14:textId="77777777" w:rsidR="00F94210" w:rsidRDefault="001E2471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do SWZ</w:t>
      </w:r>
    </w:p>
    <w:p w14:paraId="6348B5B0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76F18F8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1DE1D8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16E1022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DBB26" w14:textId="77777777" w:rsidR="00F94210" w:rsidRDefault="001E2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0AB16FA2" w14:textId="77777777" w:rsidR="00F94210" w:rsidRDefault="001E2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art. 117 ust. 4 ustawy z dnia 11 września 2019 r. </w:t>
      </w:r>
    </w:p>
    <w:p w14:paraId="541450A0" w14:textId="4E45F7F1" w:rsidR="00F94210" w:rsidRDefault="001E2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Prawo zamówień publicznych (tekst jedn. Dz. U. 2023, poz. 1605</w:t>
      </w:r>
      <w:r w:rsidR="006B08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ze zm.)</w:t>
      </w:r>
    </w:p>
    <w:p w14:paraId="2A65DB80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A27B05" w14:textId="79201A33" w:rsidR="00F94210" w:rsidRDefault="001E2471">
      <w:pPr>
        <w:widowControl w:val="0"/>
        <w:ind w:left="567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składane w postępowaniu na</w:t>
      </w:r>
      <w:r w:rsidR="006B087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„Zakup i dostawa </w:t>
      </w:r>
      <w:r w:rsidR="006B0878">
        <w:rPr>
          <w:rFonts w:ascii="Times New Roman" w:hAnsi="Times New Roman"/>
          <w:b/>
          <w:sz w:val="24"/>
          <w:szCs w:val="24"/>
        </w:rPr>
        <w:t xml:space="preserve">wszechstronnego </w:t>
      </w:r>
      <w:r>
        <w:rPr>
          <w:rFonts w:ascii="Times New Roman" w:hAnsi="Times New Roman"/>
          <w:b/>
          <w:sz w:val="24"/>
          <w:szCs w:val="24"/>
        </w:rPr>
        <w:t xml:space="preserve">aparatu ultrasonograficznego </w:t>
      </w:r>
      <w:r w:rsidR="006B0878">
        <w:rPr>
          <w:rFonts w:ascii="Times New Roman" w:hAnsi="Times New Roman"/>
          <w:b/>
          <w:sz w:val="24"/>
          <w:szCs w:val="24"/>
        </w:rPr>
        <w:t>w tym Doppler z funkcjami kardio i naczyniowymi oraz z funkcją badania jamy brzusznej, z 3 sondami oraz z videoprinterem dla potrzeb POZ</w:t>
      </w:r>
      <w:r>
        <w:rPr>
          <w:rFonts w:ascii="Times New Roman" w:hAnsi="Times New Roman"/>
          <w:b/>
          <w:sz w:val="24"/>
          <w:szCs w:val="24"/>
        </w:rPr>
        <w:t xml:space="preserve"> w Powiatowym Centrum Usług Medycznych w Kielcach” </w:t>
      </w:r>
      <w:r w:rsidR="003D3859">
        <w:rPr>
          <w:rFonts w:ascii="Times New Roman" w:hAnsi="Times New Roman"/>
          <w:b/>
          <w:sz w:val="24"/>
          <w:szCs w:val="24"/>
        </w:rPr>
        <w:t>Znak sprawy: AdG</w:t>
      </w:r>
      <w:r w:rsidR="00F25942">
        <w:rPr>
          <w:rFonts w:ascii="Times New Roman" w:hAnsi="Times New Roman"/>
          <w:b/>
          <w:sz w:val="24"/>
          <w:szCs w:val="24"/>
        </w:rPr>
        <w:t>.26.07</w:t>
      </w:r>
      <w:bookmarkStart w:id="0" w:name="_GoBack"/>
      <w:bookmarkEnd w:id="0"/>
      <w:r w:rsidR="006B0878">
        <w:rPr>
          <w:rFonts w:ascii="Times New Roman" w:hAnsi="Times New Roman"/>
          <w:b/>
          <w:sz w:val="24"/>
          <w:szCs w:val="24"/>
        </w:rPr>
        <w:t>.2025</w:t>
      </w:r>
    </w:p>
    <w:p w14:paraId="1456272A" w14:textId="77777777" w:rsidR="00F94210" w:rsidRDefault="00F942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14:paraId="48294083" w14:textId="77777777" w:rsidR="00F94210" w:rsidRDefault="001E2471">
      <w:pPr>
        <w:widowControl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br/>
        <w:t>przez nw. Wykonawców wspólnie ubiegających się o udzielenie zamówienia:</w:t>
      </w:r>
    </w:p>
    <w:p w14:paraId="719CBBA7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2691"/>
        <w:gridCol w:w="2409"/>
        <w:gridCol w:w="1981"/>
      </w:tblGrid>
      <w:tr w:rsidR="00F94210" w14:paraId="1C6FCDD3" w14:textId="77777777">
        <w:tc>
          <w:tcPr>
            <w:tcW w:w="2549" w:type="dxa"/>
            <w:vAlign w:val="center"/>
          </w:tcPr>
          <w:p w14:paraId="24D7DC3F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82929FE" w14:textId="77777777" w:rsidR="00F94210" w:rsidRDefault="001E2471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  <w:t xml:space="preserve">Nazwa / Firma Wykonawcy,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411" w:type="dxa"/>
            <w:vAlign w:val="center"/>
          </w:tcPr>
          <w:p w14:paraId="2E3CA53B" w14:textId="77777777" w:rsidR="00F94210" w:rsidRDefault="001E2471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(ulica, kod, miejscowość)</w:t>
            </w:r>
          </w:p>
        </w:tc>
        <w:tc>
          <w:tcPr>
            <w:tcW w:w="1983" w:type="dxa"/>
            <w:vAlign w:val="center"/>
          </w:tcPr>
          <w:p w14:paraId="679B8580" w14:textId="77777777" w:rsidR="00F94210" w:rsidRDefault="001E24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Dokładny zakres zgodny z opisem wynikającym z SWZ</w:t>
            </w:r>
          </w:p>
          <w:p w14:paraId="545D5AC3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4210" w14:paraId="2244B4AE" w14:textId="77777777">
        <w:tc>
          <w:tcPr>
            <w:tcW w:w="2549" w:type="dxa"/>
            <w:vAlign w:val="center"/>
          </w:tcPr>
          <w:p w14:paraId="0837C91C" w14:textId="77777777" w:rsidR="00F94210" w:rsidRDefault="001E2471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Wykonawca 1 / Lider:</w:t>
            </w:r>
          </w:p>
        </w:tc>
        <w:tc>
          <w:tcPr>
            <w:tcW w:w="2694" w:type="dxa"/>
            <w:vAlign w:val="center"/>
          </w:tcPr>
          <w:p w14:paraId="5F2AE626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0BCC3BBD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351C85C5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210" w14:paraId="75F48AF3" w14:textId="77777777">
        <w:tc>
          <w:tcPr>
            <w:tcW w:w="2549" w:type="dxa"/>
            <w:vAlign w:val="center"/>
          </w:tcPr>
          <w:p w14:paraId="40D43015" w14:textId="77777777" w:rsidR="00F94210" w:rsidRDefault="001E2471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2694" w:type="dxa"/>
            <w:vAlign w:val="center"/>
          </w:tcPr>
          <w:p w14:paraId="27456A4D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D0BC931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38321FA3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210" w14:paraId="750F8EFD" w14:textId="77777777">
        <w:tc>
          <w:tcPr>
            <w:tcW w:w="2549" w:type="dxa"/>
            <w:vAlign w:val="center"/>
          </w:tcPr>
          <w:p w14:paraId="41838B35" w14:textId="77777777" w:rsidR="00F94210" w:rsidRDefault="001E2471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Wykonawca …:</w:t>
            </w:r>
          </w:p>
        </w:tc>
        <w:tc>
          <w:tcPr>
            <w:tcW w:w="2694" w:type="dxa"/>
            <w:vAlign w:val="center"/>
          </w:tcPr>
          <w:p w14:paraId="6E803EB4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8F2600C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155B927D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ED67FC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B13EC" w14:textId="77777777" w:rsidR="00F94210" w:rsidRDefault="001E2471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Oświadczam(amy), że warunek udziału w postepowaniu określony w pkt. 11 pkt 1 SWZ spełnia(ją) w naszym imieniu nw. wykonawca(y):</w:t>
      </w:r>
    </w:p>
    <w:p w14:paraId="49F83BCC" w14:textId="77777777" w:rsidR="00F94210" w:rsidRDefault="00F94210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tbl>
      <w:tblPr>
        <w:tblStyle w:val="Tabela-Siatka"/>
        <w:tblW w:w="4500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4135"/>
        <w:gridCol w:w="4530"/>
      </w:tblGrid>
      <w:tr w:rsidR="00F94210" w14:paraId="3D53DB8D" w14:textId="77777777">
        <w:tc>
          <w:tcPr>
            <w:tcW w:w="4139" w:type="dxa"/>
            <w:vAlign w:val="center"/>
          </w:tcPr>
          <w:p w14:paraId="531ACCA3" w14:textId="77777777" w:rsidR="00F94210" w:rsidRDefault="001E2471">
            <w:pPr>
              <w:pStyle w:val="Akapitzlist"/>
              <w:widowControl w:val="0"/>
              <w:spacing w:after="0" w:line="240" w:lineRule="auto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4534" w:type="dxa"/>
            <w:vAlign w:val="center"/>
          </w:tcPr>
          <w:p w14:paraId="462966A6" w14:textId="77777777" w:rsidR="00F94210" w:rsidRDefault="001E2471">
            <w:pPr>
              <w:pStyle w:val="Akapitzlist"/>
              <w:widowControl w:val="0"/>
              <w:spacing w:after="0" w:line="240" w:lineRule="auto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Zdolności techniczne lub zawodowe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94210" w14:paraId="05E130D8" w14:textId="77777777">
        <w:tc>
          <w:tcPr>
            <w:tcW w:w="4139" w:type="dxa"/>
          </w:tcPr>
          <w:p w14:paraId="551A839E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7538249A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210" w14:paraId="271D75C1" w14:textId="77777777">
        <w:tc>
          <w:tcPr>
            <w:tcW w:w="4139" w:type="dxa"/>
          </w:tcPr>
          <w:p w14:paraId="2B1B7C8D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5885FBE5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03B46BB" w14:textId="77777777" w:rsidR="00F94210" w:rsidRDefault="00F94210">
      <w:pPr>
        <w:ind w:right="2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6D1530B3" w14:textId="77777777" w:rsidR="00F94210" w:rsidRDefault="00F94210">
      <w:pPr>
        <w:pStyle w:val="Akapitzlist"/>
        <w:ind w:right="2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60FA28C7" w14:textId="77777777" w:rsidR="00F94210" w:rsidRDefault="001E2471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FB4DE7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8A188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9E01C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F94210">
      <w:footerReference w:type="default" r:id="rId7"/>
      <w:pgSz w:w="11906" w:h="16838"/>
      <w:pgMar w:top="1134" w:right="1134" w:bottom="1134" w:left="1134" w:header="0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F72F0" w14:textId="77777777" w:rsidR="00CF65DA" w:rsidRDefault="00CF65DA">
      <w:pPr>
        <w:spacing w:after="0" w:line="240" w:lineRule="auto"/>
      </w:pPr>
      <w:r>
        <w:separator/>
      </w:r>
    </w:p>
  </w:endnote>
  <w:endnote w:type="continuationSeparator" w:id="0">
    <w:p w14:paraId="6A9E8D6A" w14:textId="77777777" w:rsidR="00CF65DA" w:rsidRDefault="00CF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BC744" w14:textId="77777777" w:rsidR="00F94210" w:rsidRDefault="00F942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FD287" w14:textId="77777777" w:rsidR="00CF65DA" w:rsidRDefault="00CF65DA">
      <w:pPr>
        <w:spacing w:after="0" w:line="240" w:lineRule="auto"/>
      </w:pPr>
      <w:r>
        <w:separator/>
      </w:r>
    </w:p>
  </w:footnote>
  <w:footnote w:type="continuationSeparator" w:id="0">
    <w:p w14:paraId="5B4F8C25" w14:textId="77777777" w:rsidR="00CF65DA" w:rsidRDefault="00CF6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33DFB"/>
    <w:multiLevelType w:val="multilevel"/>
    <w:tmpl w:val="0C72D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C417D8"/>
    <w:multiLevelType w:val="multilevel"/>
    <w:tmpl w:val="F274F4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10"/>
    <w:rsid w:val="000A4E94"/>
    <w:rsid w:val="001E2471"/>
    <w:rsid w:val="003D3859"/>
    <w:rsid w:val="006B0878"/>
    <w:rsid w:val="007649FD"/>
    <w:rsid w:val="009F17BA"/>
    <w:rsid w:val="00C54992"/>
    <w:rsid w:val="00CF65DA"/>
    <w:rsid w:val="00F25942"/>
    <w:rsid w:val="00F9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EDFB"/>
  <w15:docId w15:val="{DAA4C102-874B-4E83-9740-8861128C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D1369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BD13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4167"/>
  </w:style>
  <w:style w:type="character" w:customStyle="1" w:styleId="StopkaZnak">
    <w:name w:val="Stopka Znak"/>
    <w:basedOn w:val="Domylnaczcionkaakapitu"/>
    <w:link w:val="Stopka"/>
    <w:uiPriority w:val="99"/>
    <w:qFormat/>
    <w:rsid w:val="00694167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8019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8019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99"/>
    <w:rsid w:val="00BD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Zbigniew Gójski</cp:lastModifiedBy>
  <cp:revision>8</cp:revision>
  <cp:lastPrinted>2023-10-31T07:33:00Z</cp:lastPrinted>
  <dcterms:created xsi:type="dcterms:W3CDTF">2024-09-01T19:42:00Z</dcterms:created>
  <dcterms:modified xsi:type="dcterms:W3CDTF">2025-04-22T10:04:00Z</dcterms:modified>
  <dc:language>pl-PL</dc:language>
</cp:coreProperties>
</file>